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78CE0" w14:textId="4D76F250" w:rsidR="001774F7" w:rsidRPr="00E572B3" w:rsidRDefault="001774F7" w:rsidP="004F3F3D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GoBack"/>
      <w:bookmarkEnd w:id="0"/>
      <w:r w:rsidRPr="00E572B3">
        <w:rPr>
          <w:rFonts w:ascii="Arial" w:eastAsia="Calibri" w:hAnsi="Arial" w:cs="Arial"/>
          <w:b/>
          <w:sz w:val="22"/>
          <w:szCs w:val="22"/>
          <w:lang w:eastAsia="en-US"/>
        </w:rPr>
        <w:t>PLNÁ MOC</w:t>
      </w:r>
    </w:p>
    <w:p w14:paraId="5C1451A1" w14:textId="77777777" w:rsidR="001774F7" w:rsidRPr="00E572B3" w:rsidRDefault="001774F7" w:rsidP="004F3F3D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b/>
          <w:sz w:val="22"/>
          <w:szCs w:val="22"/>
          <w:lang w:eastAsia="en-US"/>
        </w:rPr>
        <w:t>k zastupování člena Bytového družstva Hlivická</w:t>
      </w:r>
    </w:p>
    <w:p w14:paraId="36EF3905" w14:textId="77777777" w:rsidR="00E572B3" w:rsidRPr="00E572B3" w:rsidRDefault="00E572B3" w:rsidP="004F3F3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AFA23DD" w14:textId="1F6096B0" w:rsidR="001774F7" w:rsidRDefault="001774F7" w:rsidP="004F3F3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>V souladu s </w:t>
      </w:r>
      <w:proofErr w:type="spellStart"/>
      <w:r w:rsidRPr="00E572B3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Pr="00E572B3">
        <w:rPr>
          <w:rFonts w:ascii="Arial" w:eastAsia="Calibri" w:hAnsi="Arial" w:cs="Arial"/>
          <w:sz w:val="22"/>
          <w:szCs w:val="22"/>
          <w:lang w:eastAsia="en-US"/>
        </w:rPr>
        <w:t>. § 635 odst. 2 zákona č. 90/2012 S</w:t>
      </w:r>
      <w:r w:rsidR="006178A2"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 xml:space="preserve">., o obchodních společnostech a družstvech (zákona o obchodních korporacích) pověřuji a zplnomocňuji za moji osobu (jméno a příjmení) </w:t>
      </w:r>
    </w:p>
    <w:p w14:paraId="0D8E55B5" w14:textId="77777777" w:rsidR="00E572B3" w:rsidRPr="00E572B3" w:rsidRDefault="00E572B3" w:rsidP="004F3F3D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93E83E4" w14:textId="3A500721" w:rsidR="001774F7" w:rsidRPr="00E572B3" w:rsidRDefault="001774F7" w:rsidP="004F3F3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  <w:r w:rsidR="00BF2BEF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="008111D5" w:rsidRPr="00E572B3"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>, člen Bytového družstva Hlivická,</w:t>
      </w:r>
    </w:p>
    <w:p w14:paraId="2E569AEB" w14:textId="423C2D28" w:rsidR="001774F7" w:rsidRPr="00E572B3" w:rsidRDefault="001774F7" w:rsidP="004F3F3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 xml:space="preserve">datum narození ……………………………………………… </w:t>
      </w:r>
    </w:p>
    <w:p w14:paraId="4B820216" w14:textId="1223BF3F" w:rsidR="001774F7" w:rsidRPr="00E572B3" w:rsidRDefault="001774F7" w:rsidP="004F3F3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>trvale bytem……………………………………………………………………</w:t>
      </w:r>
      <w:r w:rsidR="00BF2BEF">
        <w:rPr>
          <w:rFonts w:ascii="Arial" w:eastAsia="Calibri" w:hAnsi="Arial" w:cs="Arial"/>
          <w:sz w:val="22"/>
          <w:szCs w:val="22"/>
          <w:lang w:eastAsia="en-US"/>
        </w:rPr>
        <w:t>………………</w:t>
      </w:r>
      <w:r w:rsidR="008111D5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="00BF2BEF"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371792D6" w14:textId="77777777" w:rsidR="00E572B3" w:rsidRPr="00E572B3" w:rsidRDefault="00E572B3" w:rsidP="004F3F3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871BBEA" w14:textId="3F5A36DB" w:rsidR="001774F7" w:rsidRPr="00E572B3" w:rsidRDefault="001774F7" w:rsidP="004F3F3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>a to pana (paní) ……………………………………………………</w:t>
      </w:r>
      <w:r w:rsidR="00BF2BEF">
        <w:rPr>
          <w:rFonts w:ascii="Arial" w:eastAsia="Calibri" w:hAnsi="Arial" w:cs="Arial"/>
          <w:sz w:val="22"/>
          <w:szCs w:val="22"/>
          <w:lang w:eastAsia="en-US"/>
        </w:rPr>
        <w:t>…………………………</w:t>
      </w:r>
      <w:r w:rsidR="008111D5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="00BF2BEF"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622DEB52" w14:textId="77777777" w:rsidR="004F3F3D" w:rsidRPr="00E572B3" w:rsidRDefault="004F3F3D" w:rsidP="004F3F3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 xml:space="preserve">datum narození ……………………………………………… </w:t>
      </w:r>
    </w:p>
    <w:p w14:paraId="43170940" w14:textId="3F02B4F4" w:rsidR="001774F7" w:rsidRPr="00E572B3" w:rsidRDefault="001774F7" w:rsidP="004F3F3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>trvale bytem……………………………………………………………………………………</w:t>
      </w:r>
      <w:r w:rsidR="00BF2BEF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111D5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="00BF2BEF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65CAAA66" w14:textId="77777777" w:rsidR="001774F7" w:rsidRPr="00E572B3" w:rsidRDefault="001774F7" w:rsidP="004F3F3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AF7F634" w14:textId="27C8627C" w:rsidR="001774F7" w:rsidRDefault="001774F7" w:rsidP="004F3F3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 xml:space="preserve">Plná moc je udělována pro zastupování mé osoby na </w:t>
      </w:r>
      <w:r w:rsidR="00750097" w:rsidRPr="00750097">
        <w:rPr>
          <w:rFonts w:ascii="Arial" w:eastAsia="Calibri" w:hAnsi="Arial" w:cs="Arial"/>
          <w:b/>
          <w:sz w:val="22"/>
          <w:szCs w:val="22"/>
          <w:lang w:eastAsia="en-US"/>
        </w:rPr>
        <w:t xml:space="preserve">náhradní </w:t>
      </w:r>
      <w:r w:rsidRPr="00750097">
        <w:rPr>
          <w:rFonts w:ascii="Arial" w:eastAsia="Calibri" w:hAnsi="Arial" w:cs="Arial"/>
          <w:b/>
          <w:sz w:val="22"/>
          <w:szCs w:val="22"/>
          <w:lang w:eastAsia="en-US"/>
        </w:rPr>
        <w:t>členské schůzi</w:t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 xml:space="preserve">, konané dne </w:t>
      </w:r>
      <w:r w:rsidR="00750097" w:rsidRPr="00750097">
        <w:rPr>
          <w:rFonts w:ascii="Arial" w:eastAsia="Calibri" w:hAnsi="Arial" w:cs="Arial"/>
          <w:b/>
          <w:sz w:val="22"/>
          <w:szCs w:val="22"/>
          <w:lang w:eastAsia="en-US"/>
        </w:rPr>
        <w:t>16.10.</w:t>
      </w:r>
      <w:r w:rsidR="00BF2BEF" w:rsidRPr="00750097">
        <w:rPr>
          <w:rFonts w:ascii="Arial" w:eastAsia="Calibri" w:hAnsi="Arial" w:cs="Arial"/>
          <w:b/>
          <w:sz w:val="22"/>
          <w:szCs w:val="22"/>
          <w:lang w:eastAsia="en-US"/>
        </w:rPr>
        <w:t>2023</w:t>
      </w:r>
      <w:r w:rsidR="00BF2BEF" w:rsidRPr="00E572B3">
        <w:rPr>
          <w:rFonts w:ascii="Arial" w:eastAsia="Calibri" w:hAnsi="Arial" w:cs="Arial"/>
          <w:sz w:val="22"/>
          <w:szCs w:val="22"/>
          <w:lang w:eastAsia="en-US"/>
        </w:rPr>
        <w:t xml:space="preserve"> a</w:t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 xml:space="preserve"> je v souladu s ustanovením výše uvedeného zákona udělována pouze na toto jednání členské schůze v následujícím rozsahu:</w:t>
      </w:r>
    </w:p>
    <w:p w14:paraId="5E562F95" w14:textId="77777777" w:rsidR="008111D5" w:rsidRPr="00E572B3" w:rsidRDefault="008111D5" w:rsidP="004F3F3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5ACF8FE" w14:textId="6450976A" w:rsidR="001774F7" w:rsidRDefault="001774F7" w:rsidP="00C85F6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85F6B">
        <w:rPr>
          <w:rFonts w:ascii="Arial" w:eastAsia="Calibri" w:hAnsi="Arial" w:cs="Arial"/>
          <w:sz w:val="22"/>
          <w:szCs w:val="22"/>
          <w:lang w:eastAsia="en-US"/>
        </w:rPr>
        <w:t>Hlasování a rozhodování o všech bodech programu jednání členské schůze</w:t>
      </w:r>
      <w:r w:rsidR="001558A9">
        <w:rPr>
          <w:rFonts w:ascii="Arial" w:eastAsia="Calibri" w:hAnsi="Arial" w:cs="Arial"/>
          <w:sz w:val="22"/>
          <w:szCs w:val="22"/>
          <w:lang w:eastAsia="en-US"/>
        </w:rPr>
        <w:t xml:space="preserve"> tak,</w:t>
      </w:r>
      <w:r w:rsidRPr="00C85F6B">
        <w:rPr>
          <w:rFonts w:ascii="Arial" w:eastAsia="Calibri" w:hAnsi="Arial" w:cs="Arial"/>
          <w:sz w:val="22"/>
          <w:szCs w:val="22"/>
          <w:lang w:eastAsia="en-US"/>
        </w:rPr>
        <w:t xml:space="preserve"> jak byl navržen představenstvem Bytového družstva Hlivická.</w:t>
      </w:r>
    </w:p>
    <w:p w14:paraId="7666BE95" w14:textId="77777777" w:rsidR="001558A9" w:rsidRPr="001558A9" w:rsidRDefault="001558A9" w:rsidP="001558A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BD5A44" w14:textId="4284B804" w:rsidR="00C85F6B" w:rsidRPr="00C85F6B" w:rsidRDefault="00C85F6B" w:rsidP="00C85F6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>Schválení usnesení členské schůze Bytového družstva Hlivická.</w:t>
      </w:r>
    </w:p>
    <w:p w14:paraId="380244D4" w14:textId="77777777" w:rsidR="004F3F3D" w:rsidRPr="00E572B3" w:rsidRDefault="004F3F3D" w:rsidP="004F3F3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672FAEA" w14:textId="77777777" w:rsidR="001774F7" w:rsidRDefault="001774F7" w:rsidP="004F3F3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>Tuto plnou moc činím po zralé úvaze, naprosto dobrovolně, bez jakýchkoli vedlejších vlivů, je mým výslovným přáním a na důkaz toho ji také vlastnoručně podepisuji.</w:t>
      </w:r>
    </w:p>
    <w:p w14:paraId="2C0F2AB9" w14:textId="77777777" w:rsidR="004F3F3D" w:rsidRPr="00E572B3" w:rsidRDefault="004F3F3D" w:rsidP="004F3F3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410A6E4" w14:textId="77777777" w:rsidR="001774F7" w:rsidRPr="00E572B3" w:rsidRDefault="001774F7" w:rsidP="004F3F3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DDF6866" w14:textId="7B238CF2" w:rsidR="001774F7" w:rsidRPr="00E572B3" w:rsidRDefault="001774F7" w:rsidP="004F3F3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>V Praze dne ……………………………</w:t>
      </w:r>
      <w:r w:rsidR="00BF2BEF" w:rsidRPr="00E572B3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="004F3F3D">
        <w:rPr>
          <w:rFonts w:ascii="Arial" w:eastAsia="Calibri" w:hAnsi="Arial" w:cs="Arial"/>
          <w:sz w:val="22"/>
          <w:szCs w:val="22"/>
          <w:lang w:eastAsia="en-US"/>
        </w:rPr>
        <w:t>……</w:t>
      </w:r>
    </w:p>
    <w:p w14:paraId="6683CABA" w14:textId="77777777" w:rsidR="008111D5" w:rsidRDefault="001774F7" w:rsidP="004F3F3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ab/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ab/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ab/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ab/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ab/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3EB4D65D" w14:textId="2367F737" w:rsidR="001774F7" w:rsidRPr="00E572B3" w:rsidRDefault="001774F7" w:rsidP="004F3F3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</w:t>
      </w:r>
    </w:p>
    <w:p w14:paraId="3A90884D" w14:textId="690521ED" w:rsidR="001774F7" w:rsidRPr="00E572B3" w:rsidRDefault="001774F7" w:rsidP="004F3F3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ab/>
        <w:t>(vlastnoruční podpis zmocnitele)</w:t>
      </w:r>
    </w:p>
    <w:p w14:paraId="0341F376" w14:textId="77777777" w:rsidR="00BF2BEF" w:rsidRDefault="00BF2BEF" w:rsidP="004F3F3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F4A5ECD" w14:textId="77777777" w:rsidR="008111D5" w:rsidRDefault="008111D5" w:rsidP="004F3F3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5C9B5A2" w14:textId="103E958D" w:rsidR="001774F7" w:rsidRPr="00E572B3" w:rsidRDefault="001774F7" w:rsidP="004F3F3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 xml:space="preserve">Plnou moc </w:t>
      </w:r>
      <w:r w:rsidR="008111D5">
        <w:rPr>
          <w:rFonts w:ascii="Arial" w:eastAsia="Calibri" w:hAnsi="Arial" w:cs="Arial"/>
          <w:sz w:val="22"/>
          <w:szCs w:val="22"/>
          <w:lang w:eastAsia="en-US"/>
        </w:rPr>
        <w:t xml:space="preserve">v plném rozsahu </w:t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>přijímám:</w:t>
      </w:r>
    </w:p>
    <w:p w14:paraId="7BEF47D5" w14:textId="77777777" w:rsidR="008111D5" w:rsidRDefault="008111D5" w:rsidP="004F3F3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649E284" w14:textId="59D09773" w:rsidR="001774F7" w:rsidRPr="00E572B3" w:rsidRDefault="008111D5" w:rsidP="004F3F3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774F7" w:rsidRPr="00E572B3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</w:t>
      </w:r>
    </w:p>
    <w:p w14:paraId="4B83B38D" w14:textId="155D45D7" w:rsidR="001774F7" w:rsidRDefault="001774F7" w:rsidP="004F3F3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ab/>
        <w:t>(</w:t>
      </w:r>
      <w:r w:rsidR="008111D5">
        <w:rPr>
          <w:rFonts w:ascii="Arial" w:eastAsia="Calibri" w:hAnsi="Arial" w:cs="Arial"/>
          <w:sz w:val="22"/>
          <w:szCs w:val="22"/>
          <w:lang w:eastAsia="en-US"/>
        </w:rPr>
        <w:t xml:space="preserve">vlastnoruční </w:t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>podpis zmocněnce)</w:t>
      </w:r>
    </w:p>
    <w:p w14:paraId="4A0F3D57" w14:textId="77777777" w:rsidR="004F3F3D" w:rsidRPr="00E572B3" w:rsidRDefault="004F3F3D" w:rsidP="004F3F3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D8C7F0" w14:textId="23A1252F" w:rsidR="00FB1AC1" w:rsidRPr="008111D5" w:rsidRDefault="001774F7" w:rsidP="004F3F3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111D5">
        <w:rPr>
          <w:rFonts w:ascii="Arial" w:eastAsia="Calibri" w:hAnsi="Arial" w:cs="Arial"/>
          <w:sz w:val="22"/>
          <w:szCs w:val="22"/>
          <w:lang w:eastAsia="en-US"/>
        </w:rPr>
        <w:t>Poznámka – dle ustanovení zákona nesmí být nikdo na jednání členské schůze zmocněncem více než jedné třetiny všech členů družstva. Jinak platí, že nemá pro jednání na členské schůzi uděl</w:t>
      </w:r>
      <w:r w:rsidR="00BF2BEF" w:rsidRPr="008111D5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8111D5">
        <w:rPr>
          <w:rFonts w:ascii="Arial" w:eastAsia="Calibri" w:hAnsi="Arial" w:cs="Arial"/>
          <w:sz w:val="22"/>
          <w:szCs w:val="22"/>
          <w:lang w:eastAsia="en-US"/>
        </w:rPr>
        <w:t>nou žádnou plnou moc.</w:t>
      </w:r>
    </w:p>
    <w:sectPr w:rsidR="00FB1AC1" w:rsidRPr="008111D5" w:rsidSect="00FB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74998"/>
    <w:multiLevelType w:val="hybridMultilevel"/>
    <w:tmpl w:val="13305860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1E29EB"/>
    <w:multiLevelType w:val="hybridMultilevel"/>
    <w:tmpl w:val="4DDC6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1A7ABC"/>
    <w:multiLevelType w:val="hybridMultilevel"/>
    <w:tmpl w:val="F18A01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43BD9"/>
    <w:multiLevelType w:val="singleLevel"/>
    <w:tmpl w:val="BAAC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F4A"/>
    <w:rsid w:val="000C5B35"/>
    <w:rsid w:val="000E551C"/>
    <w:rsid w:val="0015383C"/>
    <w:rsid w:val="00153D9F"/>
    <w:rsid w:val="001558A9"/>
    <w:rsid w:val="001774F7"/>
    <w:rsid w:val="001A7304"/>
    <w:rsid w:val="001D5F4A"/>
    <w:rsid w:val="004F3F3D"/>
    <w:rsid w:val="00564E38"/>
    <w:rsid w:val="00577EF9"/>
    <w:rsid w:val="005E5B7E"/>
    <w:rsid w:val="006178A2"/>
    <w:rsid w:val="006C3810"/>
    <w:rsid w:val="006E62C7"/>
    <w:rsid w:val="00750097"/>
    <w:rsid w:val="007F0991"/>
    <w:rsid w:val="008111D5"/>
    <w:rsid w:val="0085601F"/>
    <w:rsid w:val="008B7AE5"/>
    <w:rsid w:val="008D37F1"/>
    <w:rsid w:val="009650E0"/>
    <w:rsid w:val="00991E69"/>
    <w:rsid w:val="009A2105"/>
    <w:rsid w:val="00A174B2"/>
    <w:rsid w:val="00A54D37"/>
    <w:rsid w:val="00B80841"/>
    <w:rsid w:val="00BF2BEF"/>
    <w:rsid w:val="00C21997"/>
    <w:rsid w:val="00C4757F"/>
    <w:rsid w:val="00C85F6B"/>
    <w:rsid w:val="00CB0929"/>
    <w:rsid w:val="00CE5AD5"/>
    <w:rsid w:val="00D43BFC"/>
    <w:rsid w:val="00D52AF9"/>
    <w:rsid w:val="00D87B77"/>
    <w:rsid w:val="00DE2A26"/>
    <w:rsid w:val="00E572B3"/>
    <w:rsid w:val="00F605B7"/>
    <w:rsid w:val="00FB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03F4"/>
  <w15:docId w15:val="{341992DF-340B-467B-9D44-1EF2206E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5F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D5F4A"/>
    <w:rPr>
      <w:b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D5F4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5F4A"/>
    <w:pPr>
      <w:ind w:left="708"/>
    </w:pPr>
  </w:style>
  <w:style w:type="character" w:styleId="Hypertextovodkaz">
    <w:name w:val="Hyperlink"/>
    <w:uiPriority w:val="99"/>
    <w:unhideWhenUsed/>
    <w:rsid w:val="001774F7"/>
    <w:rPr>
      <w:color w:val="0000FF"/>
      <w:u w:val="single"/>
    </w:rPr>
  </w:style>
  <w:style w:type="paragraph" w:styleId="Revize">
    <w:name w:val="Revision"/>
    <w:hidden/>
    <w:uiPriority w:val="99"/>
    <w:semiHidden/>
    <w:rsid w:val="00153D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53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Valter Jiří</cp:lastModifiedBy>
  <cp:revision>24</cp:revision>
  <dcterms:created xsi:type="dcterms:W3CDTF">2023-08-30T16:33:00Z</dcterms:created>
  <dcterms:modified xsi:type="dcterms:W3CDTF">2023-09-27T12:42:00Z</dcterms:modified>
</cp:coreProperties>
</file>